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CEC" w:rsidRPr="0079722D" w:rsidRDefault="00295CEC" w:rsidP="00295CEC">
      <w:pPr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 w:rsidRPr="0079722D">
        <w:rPr>
          <w:rFonts w:ascii="Angsana New" w:hAnsi="Angsana New"/>
          <w:b/>
          <w:bCs/>
          <w:sz w:val="32"/>
          <w:szCs w:val="32"/>
        </w:rPr>
        <w:t xml:space="preserve">   </w:t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>ส่งเสริม</w:t>
      </w:r>
      <w:r>
        <w:rPr>
          <w:rFonts w:ascii="Angsana New" w:hAnsi="Angsana New" w:hint="cs"/>
          <w:sz w:val="32"/>
          <w:szCs w:val="32"/>
          <w:cs/>
        </w:rPr>
        <w:t>การจัดการศึกษา</w:t>
      </w:r>
    </w:p>
    <w:p w:rsidR="00295CEC" w:rsidRPr="0079722D" w:rsidRDefault="00295CEC" w:rsidP="00295CEC">
      <w:pPr>
        <w:spacing w:line="216" w:lineRule="auto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พัฒนาระบบบริหารจัดการ</w:t>
      </w:r>
    </w:p>
    <w:p w:rsidR="00295CEC" w:rsidRPr="0079722D" w:rsidRDefault="00295CEC" w:rsidP="00295CEC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กลุ่มงาน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งบประมาณ</w:t>
      </w:r>
    </w:p>
    <w:p w:rsidR="00295CEC" w:rsidRPr="001C5205" w:rsidRDefault="00295CEC" w:rsidP="00295CEC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สนองต่อมาตรฐานการศึกษา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 xml:space="preserve">มาตรฐานที่   </w:t>
      </w:r>
      <w:r w:rsidR="001C5205">
        <w:rPr>
          <w:rFonts w:ascii="Angsana New" w:hAnsi="Angsana New"/>
          <w:sz w:val="32"/>
          <w:szCs w:val="32"/>
        </w:rPr>
        <w:t>12</w:t>
      </w:r>
      <w:r w:rsidR="001C5205">
        <w:rPr>
          <w:rFonts w:ascii="Angsana New" w:hAnsi="Angsana New" w:hint="cs"/>
          <w:sz w:val="32"/>
          <w:szCs w:val="32"/>
          <w:cs/>
        </w:rPr>
        <w:t>,</w:t>
      </w:r>
      <w:r w:rsidR="007F0FBA">
        <w:rPr>
          <w:rFonts w:ascii="Angsana New" w:hAnsi="Angsana New"/>
          <w:sz w:val="32"/>
          <w:szCs w:val="32"/>
        </w:rPr>
        <w:t>13</w:t>
      </w:r>
      <w:r w:rsidR="007F0FBA">
        <w:rPr>
          <w:rFonts w:ascii="Angsana New" w:hAnsi="Angsana New" w:hint="cs"/>
          <w:sz w:val="32"/>
          <w:szCs w:val="32"/>
          <w:cs/>
        </w:rPr>
        <w:t>,</w:t>
      </w:r>
      <w:r w:rsidR="001C5205">
        <w:rPr>
          <w:rFonts w:ascii="Angsana New" w:hAnsi="Angsana New"/>
          <w:sz w:val="32"/>
          <w:szCs w:val="32"/>
        </w:rPr>
        <w:t>14</w:t>
      </w:r>
      <w:r w:rsidR="001C5205">
        <w:rPr>
          <w:rFonts w:ascii="Angsana New" w:hAnsi="Angsana New" w:hint="cs"/>
          <w:sz w:val="32"/>
          <w:szCs w:val="32"/>
          <w:cs/>
        </w:rPr>
        <w:t>,</w:t>
      </w:r>
      <w:r w:rsidR="001C5205">
        <w:rPr>
          <w:rFonts w:ascii="Angsana New" w:hAnsi="Angsana New"/>
          <w:sz w:val="32"/>
          <w:szCs w:val="32"/>
        </w:rPr>
        <w:t>15</w:t>
      </w:r>
    </w:p>
    <w:p w:rsidR="00295CEC" w:rsidRPr="0079722D" w:rsidRDefault="00295CEC" w:rsidP="00295CEC">
      <w:pPr>
        <w:ind w:left="2880" w:hanging="2880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นางปรางทอง  มูลทรัพย์</w:t>
      </w:r>
      <w:r w:rsidRPr="0079722D">
        <w:rPr>
          <w:rFonts w:ascii="Angsana New" w:hAnsi="Angsana New"/>
          <w:sz w:val="32"/>
          <w:szCs w:val="32"/>
          <w:cs/>
        </w:rPr>
        <w:tab/>
      </w:r>
    </w:p>
    <w:p w:rsidR="00295CEC" w:rsidRPr="0079722D" w:rsidRDefault="00295CEC" w:rsidP="00295CEC">
      <w:pPr>
        <w:ind w:left="2880" w:hanging="288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หน่วยงานที่รับผิดชอบ                  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 w:hint="cs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 w:hint="cs"/>
          <w:sz w:val="32"/>
          <w:szCs w:val="32"/>
          <w:cs/>
        </w:rPr>
        <w:t>กูล</w:t>
      </w:r>
      <w:proofErr w:type="spellEnd"/>
    </w:p>
    <w:p w:rsidR="00295CEC" w:rsidRPr="0079722D" w:rsidRDefault="00295CEC" w:rsidP="00295CEC">
      <w:pPr>
        <w:ind w:left="2880" w:hanging="2880"/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                       </w:t>
      </w:r>
      <w:r w:rsidRPr="0079722D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295CEC" w:rsidRDefault="00295CEC" w:rsidP="00295CEC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 ตุลาคม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C53ED2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</w:rPr>
        <w:t xml:space="preserve">– </w:t>
      </w:r>
      <w:proofErr w:type="gramStart"/>
      <w:r>
        <w:rPr>
          <w:rFonts w:ascii="Angsana New" w:hAnsi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 กันยายน</w:t>
      </w:r>
      <w:proofErr w:type="gramEnd"/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C53ED2">
        <w:rPr>
          <w:rFonts w:ascii="Angsana New" w:hAnsi="Angsana New"/>
          <w:sz w:val="32"/>
          <w:szCs w:val="32"/>
        </w:rPr>
        <w:t>9</w:t>
      </w:r>
    </w:p>
    <w:p w:rsidR="001C5205" w:rsidRPr="001C5205" w:rsidRDefault="001C5205" w:rsidP="00295CEC">
      <w:pPr>
        <w:rPr>
          <w:rFonts w:ascii="Angsana New" w:hAnsi="Angsana New"/>
          <w:sz w:val="32"/>
          <w:szCs w:val="32"/>
          <w:cs/>
        </w:rPr>
      </w:pPr>
      <w:r w:rsidRPr="001C5205">
        <w:rPr>
          <w:rFonts w:ascii="Angsana New" w:hAnsi="Angsana New" w:hint="cs"/>
          <w:b/>
          <w:bCs/>
          <w:sz w:val="32"/>
          <w:szCs w:val="32"/>
          <w:cs/>
        </w:rPr>
        <w:t>งบประมาณ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="00C53ED2">
        <w:rPr>
          <w:rFonts w:ascii="Angsana New" w:hAnsi="Angsana New"/>
          <w:sz w:val="32"/>
          <w:szCs w:val="32"/>
        </w:rPr>
        <w:t>391</w:t>
      </w:r>
      <w:r w:rsidRPr="001C5205">
        <w:rPr>
          <w:rFonts w:ascii="Angsana New" w:hAnsi="Angsana New" w:hint="cs"/>
          <w:sz w:val="32"/>
          <w:szCs w:val="32"/>
          <w:cs/>
        </w:rPr>
        <w:t>,</w:t>
      </w:r>
      <w:r w:rsidR="00C53ED2">
        <w:rPr>
          <w:rFonts w:ascii="Angsana New" w:hAnsi="Angsana New"/>
          <w:sz w:val="32"/>
          <w:szCs w:val="32"/>
        </w:rPr>
        <w:t>000</w:t>
      </w:r>
      <w:r w:rsidRPr="001C5205">
        <w:rPr>
          <w:rFonts w:ascii="Angsana New" w:hAnsi="Angsana New"/>
          <w:sz w:val="32"/>
          <w:szCs w:val="32"/>
        </w:rPr>
        <w:t xml:space="preserve">    </w:t>
      </w:r>
      <w:r w:rsidRPr="001C5205">
        <w:rPr>
          <w:rFonts w:ascii="Angsana New" w:hAnsi="Angsana New" w:hint="cs"/>
          <w:sz w:val="32"/>
          <w:szCs w:val="32"/>
          <w:cs/>
        </w:rPr>
        <w:t>บาท</w:t>
      </w:r>
    </w:p>
    <w:p w:rsidR="00295CEC" w:rsidRPr="001C5205" w:rsidRDefault="00295CEC" w:rsidP="00295CEC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</w:p>
    <w:p w:rsidR="00295CEC" w:rsidRDefault="00295CEC" w:rsidP="00295CEC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85747B" w:rsidRPr="0085747B" w:rsidRDefault="0085747B" w:rsidP="0085747B">
      <w:pPr>
        <w:rPr>
          <w:rFonts w:ascii="Angsana New" w:hAnsi="Angsana New"/>
          <w:sz w:val="32"/>
          <w:szCs w:val="32"/>
        </w:rPr>
      </w:pPr>
      <w:r w:rsidRPr="0085747B">
        <w:rPr>
          <w:rFonts w:asciiTheme="majorBidi" w:hAnsiTheme="majorBidi" w:cstheme="majorBidi"/>
          <w:b/>
          <w:bCs/>
          <w:sz w:val="32"/>
          <w:szCs w:val="32"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 xml:space="preserve">   </w:t>
      </w:r>
      <w:r w:rsidRPr="0085747B">
        <w:rPr>
          <w:rFonts w:ascii="Angsana New" w:hAnsi="Angsana New"/>
          <w:sz w:val="32"/>
          <w:szCs w:val="32"/>
        </w:rPr>
        <w:t xml:space="preserve"> </w:t>
      </w:r>
      <w:r w:rsidRPr="0085747B">
        <w:rPr>
          <w:rFonts w:ascii="Angsana New" w:hAnsi="Angsana New"/>
          <w:sz w:val="32"/>
          <w:szCs w:val="32"/>
          <w:cs/>
        </w:rPr>
        <w:t>พระราชบัญญัติการศึกษาแห่งชาติ พ</w:t>
      </w:r>
      <w:r w:rsidRPr="0085747B">
        <w:rPr>
          <w:rFonts w:ascii="Angsana New" w:hAnsi="Angsana New"/>
          <w:sz w:val="32"/>
          <w:szCs w:val="32"/>
        </w:rPr>
        <w:t>.</w:t>
      </w:r>
      <w:r w:rsidRPr="0085747B">
        <w:rPr>
          <w:rFonts w:ascii="Angsana New" w:hAnsi="Angsana New"/>
          <w:sz w:val="32"/>
          <w:szCs w:val="32"/>
          <w:cs/>
        </w:rPr>
        <w:t>ศ</w:t>
      </w:r>
      <w:r w:rsidRPr="0085747B">
        <w:rPr>
          <w:rFonts w:ascii="Angsana New" w:hAnsi="Angsana New"/>
          <w:sz w:val="32"/>
          <w:szCs w:val="32"/>
        </w:rPr>
        <w:t xml:space="preserve">. 2542  </w:t>
      </w:r>
      <w:r w:rsidRPr="0085747B">
        <w:rPr>
          <w:rFonts w:ascii="Angsana New" w:hAnsi="Angsana New"/>
          <w:sz w:val="32"/>
          <w:szCs w:val="32"/>
          <w:cs/>
        </w:rPr>
        <w:t xml:space="preserve">และที่แก้ไขเพิ่มเติม </w:t>
      </w:r>
      <w:r w:rsidRPr="0085747B">
        <w:rPr>
          <w:rFonts w:ascii="Angsana New" w:hAnsi="Angsana New"/>
          <w:sz w:val="32"/>
          <w:szCs w:val="32"/>
        </w:rPr>
        <w:t>(</w:t>
      </w:r>
      <w:r w:rsidRPr="0085747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5747B">
        <w:rPr>
          <w:rFonts w:ascii="Angsana New" w:hAnsi="Angsana New"/>
          <w:sz w:val="32"/>
          <w:szCs w:val="32"/>
        </w:rPr>
        <w:t xml:space="preserve">2) </w:t>
      </w:r>
      <w:r w:rsidRPr="0085747B">
        <w:rPr>
          <w:rFonts w:ascii="Angsana New" w:hAnsi="Angsana New"/>
          <w:sz w:val="32"/>
          <w:szCs w:val="32"/>
          <w:cs/>
        </w:rPr>
        <w:t>พ</w:t>
      </w:r>
      <w:r w:rsidRPr="0085747B">
        <w:rPr>
          <w:rFonts w:ascii="Angsana New" w:hAnsi="Angsana New"/>
          <w:sz w:val="32"/>
          <w:szCs w:val="32"/>
        </w:rPr>
        <w:t>.</w:t>
      </w:r>
      <w:r w:rsidRPr="0085747B">
        <w:rPr>
          <w:rFonts w:ascii="Angsana New" w:hAnsi="Angsana New"/>
          <w:sz w:val="32"/>
          <w:szCs w:val="32"/>
          <w:cs/>
        </w:rPr>
        <w:t>ศ</w:t>
      </w:r>
      <w:r w:rsidRPr="0085747B">
        <w:rPr>
          <w:rFonts w:ascii="Angsana New" w:hAnsi="Angsana New"/>
          <w:sz w:val="32"/>
          <w:szCs w:val="32"/>
        </w:rPr>
        <w:t xml:space="preserve">. 2545 </w:t>
      </w:r>
      <w:r w:rsidRPr="0085747B">
        <w:rPr>
          <w:rFonts w:ascii="Angsana New" w:hAnsi="Angsana New"/>
          <w:sz w:val="32"/>
          <w:szCs w:val="32"/>
          <w:cs/>
        </w:rPr>
        <w:t xml:space="preserve">ได้กำหนดรายละเอียดเกี่ยวกับการจัดการศึกษาไว้หลายประการ  และได้เสนอประเด็นที่เน้นการเปลี่ยนแปลงไปสู่การจัดการศึกษาแนวใหม่ ที่มีลักษณะเป็นการปฏิรูปการศึกษา  โดยกล่าวถึงความมุ่งหมายของการจัดการศึกษาว่า </w:t>
      </w:r>
      <w:r w:rsidRPr="0085747B">
        <w:rPr>
          <w:rFonts w:ascii="Angsana New" w:hAnsi="Angsana New"/>
          <w:sz w:val="32"/>
          <w:szCs w:val="32"/>
        </w:rPr>
        <w:t>“</w:t>
      </w:r>
      <w:r w:rsidRPr="0085747B">
        <w:rPr>
          <w:rFonts w:ascii="Angsana New" w:hAnsi="Angsana New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การจัดการศึกษาต้องเป็นไปเพื่อพัฒนาคนไทยให้เป็นมนุษย์ที่สมบูรณ์ทั้งทางร่างกาย จิตใจ สติปัญญา ความรู้และคุณธรรม มีจริยธรรมและวัฒนธรรมในการดำรงชีวิต สามารถอยู่ร่วมกับผู้อื่นได้อย่างมีความสุข</w:t>
      </w:r>
      <w:r w:rsidRPr="0085747B">
        <w:rPr>
          <w:rFonts w:ascii="Angsana New" w:hAnsi="Angsana New"/>
          <w:sz w:val="32"/>
          <w:szCs w:val="32"/>
        </w:rPr>
        <w:t xml:space="preserve">”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85747B">
        <w:rPr>
          <w:rFonts w:ascii="Angsana New" w:hAnsi="Angsana New"/>
          <w:sz w:val="32"/>
          <w:szCs w:val="32"/>
          <w:cs/>
        </w:rPr>
        <w:t xml:space="preserve">ในสถานการณ์ที่โลกเปลี่ยนแปลงอย่างรวดเร็ว  ระบบการจัดการศึกษาของไทย  จำเป็นต้องปรับตัวให้ทันการเปลี่ยนแปลง ทั้งทางด้านเศรษฐกิจ  สังคม การเมืองวัฒนธรรม และการศึกษาโดยเฉพาะอย่างยิ่งในเรื่องการปฏิรูปการเรียนรู้และการปฏิรูประบบบริหารจัดการศึกษาขึ้นใหม่เพื่อนำไปสู่ ความเจริญงอกงามของบุคคลและสังคม  ทั้งนี้ให้มีการกระจายอำนาจการบริหารและการจัดการศึกษา ทั้งด้านวิชาการ  งบประมาณ การบริหารบุคคล และการบริหารทั่วไป  ให้สถานศึกษาในเขตพื้นที่การศึกษาโดยตรง  </w:t>
      </w:r>
    </w:p>
    <w:p w:rsidR="0085747B" w:rsidRPr="0085747B" w:rsidRDefault="0085747B" w:rsidP="0085747B">
      <w:pPr>
        <w:rPr>
          <w:rFonts w:ascii="Angsana New" w:hAnsi="Angsana New"/>
          <w:sz w:val="32"/>
          <w:szCs w:val="32"/>
        </w:rPr>
      </w:pPr>
      <w:r w:rsidRPr="0085747B">
        <w:rPr>
          <w:rFonts w:ascii="Angsana New" w:hAnsi="Angsana New"/>
          <w:sz w:val="32"/>
          <w:szCs w:val="32"/>
        </w:rPr>
        <w:t xml:space="preserve">            </w:t>
      </w:r>
      <w:r w:rsidRPr="0085747B">
        <w:rPr>
          <w:rFonts w:ascii="Angsana New" w:hAnsi="Angsana New"/>
          <w:sz w:val="32"/>
          <w:szCs w:val="32"/>
          <w:cs/>
        </w:rPr>
        <w:t xml:space="preserve">      การบริหารจัดการในสถานศึกษาเป็นภารกิจของผู้บริหารสถานศึกษาโดยตรง โดยยึดแนวนโยบายของรัฐบาล กระทรวงศึกษาธิการ  สำนักงานคณะกรรมการการศึกษาขั้นพื้นฐาน และสำนักงานเขตพื้นที่การศึกษาที่สังกัดเป็นลำดับ ในการบริหารจัดการนั้นมีเป้าหมายหลักคือการพัฒนาคุณภาพการศึกษาของผู้ที่อยู่ในวัยเรียนทุกคนให้มีความรู้พื้นฐานในการประกอบอาชีพหรือศึกษาต่อในสาขาที่ตัวเองสนใจในระดับสูงเพื่อการประกอบอาชีที่ดีมีรายได้ที่มั่นคงสามารถดำรงชีวิตอยู่ร่วมกับสังคมได้อย่างมีความสุข ในสถานการณ์ปัจจุบัน</w:t>
      </w:r>
      <w:r>
        <w:rPr>
          <w:rFonts w:asciiTheme="majorBidi" w:hAnsiTheme="majorBidi" w:cstheme="majorBidi"/>
          <w:sz w:val="32"/>
          <w:szCs w:val="32"/>
          <w:cs/>
        </w:rPr>
        <w:t>ของโลกในยุค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โลกาภิวั</w:t>
      </w:r>
      <w:r>
        <w:rPr>
          <w:rFonts w:asciiTheme="majorBidi" w:hAnsiTheme="majorBidi" w:cstheme="majorBidi" w:hint="cs"/>
          <w:sz w:val="32"/>
          <w:szCs w:val="32"/>
          <w:cs/>
        </w:rPr>
        <w:t>ฒ</w:t>
      </w:r>
      <w:r w:rsidRPr="0085747B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85747B">
        <w:rPr>
          <w:rFonts w:ascii="Angsana New" w:hAnsi="Angsana New"/>
          <w:sz w:val="32"/>
          <w:szCs w:val="32"/>
          <w:cs/>
        </w:rPr>
        <w:t>ที่มีการแข่งขันกันสูง ประเทศที่ประชากรมีการศึกษาสูงจะส่งผลต่อการพัฒนาประเทศเป็นอย่างยิ่งเพราะทรัพยากรที่มีค่ามากที่สุดคือทรัพยากรมนุษย์ ดังนั้นประเทศที่พัฒนาแล้วส่วนใหญ่จะให้ความสำคัญต่อการศึกษาเป็นอันดับหนึ่ง มีการจัดงบประมาณสนับสนุนเกี่ยวกับการศึกษามากที่สุดถือว่าเป็นการลงทุนที่คุ้มค่าถึงแม้ว่าได้ผลลัพธ์ออกมาช้า แต่ในระยะยาวแล้วถือว่าจะก่อให้เกิดประโยชน์ต่อการพัฒนาประเทศชาติเป็นอย่างยิ่ง  ประเทศไทยเป็นอยู่ในกลุ่ม</w:t>
      </w:r>
      <w:r w:rsidRPr="0085747B">
        <w:rPr>
          <w:rFonts w:ascii="Angsana New" w:hAnsi="Angsana New"/>
          <w:sz w:val="32"/>
          <w:szCs w:val="32"/>
          <w:cs/>
        </w:rPr>
        <w:lastRenderedPageBreak/>
        <w:t xml:space="preserve">ประเทศกำลังพัฒนาแต่ให้ความสำคัญต่อการศึกษาเป็นอย่างยิ่ง ในการจัดสรรงบประมาณในการบริหารประเทศในแต่ละปี ได้จัดงบประมาณให้กระทรวงศึกษาธิการมากที่สุดและมีแนวโน้มที่จะมากขึ้นเรื่อยๆ และพยามระดมทุนจากภาคเอกชนมาสนับสนุนการศึกษาทั้งในระดับกระทรวง กรม และสถานศึกษา โดยให้ชุมชนเข้ามามีส่วนร่วมในการจัดการศึกษามากขึ้น เพราะถือว่าประชาชนเป็นผู้รับผลประโยชน์โดยตรง จึงจำเป็นอย่างยิ่งที่จะต้องเข้ามามีส่วนร่วมในการบริหารจัดการในสถานศึกษาเพื่อให้ได้ผลผลิตที่เป็นนักเรียนมีคุณภาพ ซึ่งจะออกไปเป็นส่วนหนึ่งของสังคมในชุมชนของตัวเองและเป็นส่วนหนึ่งของสังคมใหญ่ในระดับประเทศชาติ  ในการที่จะร่วมกันพัฒนาชุมชนและแระเทศชาติให้มีคุณภาพ มีความเข้มแข็งทั้งทางด้านเศรษฐกิจและสังคม ไม่ถูกเอารัดเอาเปรียบไม่ว่ากรณีใดหรือสถานการใดก็ตาม สามารถแข่งขันกับนานาประเทศและยืนหยัดอยู่ได้ด้วยพลังและความสามารถของประชาชนในชาติอย่างภาคภูมิใจตลอดไป </w:t>
      </w:r>
      <w:r w:rsidRPr="0085747B">
        <w:rPr>
          <w:rFonts w:ascii="Angsana New" w:hAnsi="Angsana New"/>
          <w:sz w:val="32"/>
          <w:szCs w:val="32"/>
          <w:cs/>
        </w:rPr>
        <w:tab/>
        <w:t xml:space="preserve">    การบริหารสถานศึกษาตามภารกิจที่รับมอบหมายจากต้นสังกัดนั้นผู้บริหารสถานศึกษาจำเป็นจะต้องมี</w:t>
      </w:r>
      <w:r>
        <w:rPr>
          <w:rFonts w:asciiTheme="majorBidi" w:hAnsiTheme="majorBidi" w:cstheme="majorBidi" w:hint="cs"/>
          <w:sz w:val="32"/>
          <w:szCs w:val="32"/>
          <w:cs/>
        </w:rPr>
        <w:t>งบประมาณในการบริหารจัดการในการส่งเสริมการจัดการศึกษาให้สำเร็จ</w:t>
      </w:r>
      <w:r w:rsidRPr="0085747B">
        <w:rPr>
          <w:rFonts w:ascii="Angsana New" w:hAnsi="Angsana New"/>
          <w:sz w:val="32"/>
          <w:szCs w:val="32"/>
          <w:cs/>
        </w:rPr>
        <w:t xml:space="preserve"> ตามภารกิจให้บรรลุเป้าหมายที่กำหนดได้อย่างมีประสิทธิภาพซึ่งจะส่งผลการพัฒนาการศึกษาขั้นพื้นฐานของไทยให้มีคุณภาพในอนาคตต่อไป</w:t>
      </w:r>
    </w:p>
    <w:p w:rsidR="008D2D07" w:rsidRDefault="0085747B" w:rsidP="0085747B">
      <w:pPr>
        <w:tabs>
          <w:tab w:val="left" w:pos="360"/>
          <w:tab w:val="left" w:pos="9360"/>
        </w:tabs>
        <w:rPr>
          <w:rFonts w:ascii="Angsana New" w:hAnsi="Angsana New"/>
          <w:b/>
          <w:bCs/>
          <w:sz w:val="32"/>
          <w:szCs w:val="32"/>
        </w:rPr>
      </w:pPr>
      <w:r w:rsidRPr="0085747B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85747B" w:rsidRPr="0085747B" w:rsidRDefault="0085747B" w:rsidP="0085747B">
      <w:pPr>
        <w:tabs>
          <w:tab w:val="left" w:pos="360"/>
          <w:tab w:val="left" w:pos="9360"/>
        </w:tabs>
        <w:rPr>
          <w:rFonts w:ascii="Angsana New" w:hAnsi="Angsana New"/>
          <w:b/>
          <w:bCs/>
          <w:sz w:val="32"/>
          <w:szCs w:val="32"/>
        </w:rPr>
      </w:pPr>
      <w:r w:rsidRPr="0085747B">
        <w:rPr>
          <w:rFonts w:ascii="Angsana New" w:hAnsi="Angsana New"/>
          <w:b/>
          <w:bCs/>
          <w:sz w:val="32"/>
          <w:szCs w:val="32"/>
          <w:cs/>
        </w:rPr>
        <w:t xml:space="preserve">วัตถุประสงค์ </w:t>
      </w:r>
    </w:p>
    <w:p w:rsidR="0085747B" w:rsidRPr="0085747B" w:rsidRDefault="0085747B" w:rsidP="0085747B">
      <w:pPr>
        <w:tabs>
          <w:tab w:val="left" w:pos="360"/>
          <w:tab w:val="left" w:pos="9360"/>
        </w:tabs>
        <w:rPr>
          <w:rFonts w:ascii="Angsana New" w:hAnsi="Angsana New"/>
          <w:sz w:val="32"/>
          <w:szCs w:val="32"/>
          <w:cs/>
        </w:rPr>
      </w:pPr>
      <w:r w:rsidRPr="0085747B">
        <w:rPr>
          <w:rFonts w:ascii="Angsana New" w:hAnsi="Angsana New"/>
          <w:sz w:val="32"/>
          <w:szCs w:val="32"/>
        </w:rPr>
        <w:t xml:space="preserve">         1</w:t>
      </w:r>
      <w:r w:rsidRPr="0085747B">
        <w:rPr>
          <w:rFonts w:ascii="Angsana New" w:hAnsi="Angsana New"/>
          <w:sz w:val="32"/>
          <w:szCs w:val="32"/>
          <w:cs/>
        </w:rPr>
        <w:t>.</w:t>
      </w:r>
      <w:r w:rsidRPr="0085747B">
        <w:rPr>
          <w:rFonts w:ascii="Angsana New" w:hAnsi="Angsana New"/>
          <w:sz w:val="32"/>
          <w:szCs w:val="32"/>
        </w:rPr>
        <w:t xml:space="preserve">  </w:t>
      </w:r>
      <w:r w:rsidRPr="0085747B">
        <w:rPr>
          <w:rFonts w:ascii="Angsana New" w:hAnsi="Angsana New"/>
          <w:sz w:val="32"/>
          <w:szCs w:val="32"/>
          <w:cs/>
        </w:rPr>
        <w:t>เพื่อ</w:t>
      </w:r>
      <w:r>
        <w:rPr>
          <w:rFonts w:asciiTheme="majorBidi" w:hAnsiTheme="majorBidi" w:cstheme="majorBidi" w:hint="cs"/>
          <w:sz w:val="32"/>
          <w:szCs w:val="32"/>
          <w:cs/>
        </w:rPr>
        <w:t>ส่งเสริมการจัดการศึกษาให้มีประสิทธิภาพ</w:t>
      </w:r>
    </w:p>
    <w:p w:rsidR="0085747B" w:rsidRPr="0085747B" w:rsidRDefault="0085747B" w:rsidP="008D2D07">
      <w:pPr>
        <w:tabs>
          <w:tab w:val="left" w:pos="360"/>
          <w:tab w:val="left" w:pos="9360"/>
        </w:tabs>
        <w:rPr>
          <w:rFonts w:ascii="Angsana New" w:hAnsi="Angsana New"/>
          <w:sz w:val="32"/>
          <w:szCs w:val="32"/>
        </w:rPr>
      </w:pPr>
      <w:r w:rsidRPr="0085747B">
        <w:rPr>
          <w:rFonts w:ascii="Angsana New" w:hAnsi="Angsana New"/>
          <w:sz w:val="32"/>
          <w:szCs w:val="32"/>
        </w:rPr>
        <w:t xml:space="preserve">         2</w:t>
      </w:r>
      <w:r w:rsidRPr="0085747B">
        <w:rPr>
          <w:rFonts w:ascii="Angsana New" w:hAnsi="Angsana New"/>
          <w:sz w:val="32"/>
          <w:szCs w:val="32"/>
          <w:cs/>
        </w:rPr>
        <w:t>.</w:t>
      </w:r>
      <w:r w:rsidRPr="0085747B">
        <w:rPr>
          <w:rFonts w:ascii="Angsana New" w:hAnsi="Angsana New"/>
          <w:sz w:val="32"/>
          <w:szCs w:val="32"/>
        </w:rPr>
        <w:t xml:space="preserve">  </w:t>
      </w:r>
      <w:r w:rsidR="008D2D07">
        <w:rPr>
          <w:rFonts w:ascii="Angsana New" w:hAnsi="Angsana New"/>
          <w:sz w:val="32"/>
          <w:szCs w:val="32"/>
          <w:cs/>
        </w:rPr>
        <w:t>เพื่อ</w:t>
      </w:r>
      <w:r w:rsidR="008D2D07">
        <w:rPr>
          <w:rFonts w:ascii="Angsana New" w:hAnsi="Angsana New" w:hint="cs"/>
          <w:sz w:val="32"/>
          <w:szCs w:val="32"/>
          <w:cs/>
        </w:rPr>
        <w:t>ให้มีวัสดุอุปกรณ์ในการบริหารจัดการศึกษาเพียงพอและมีคุณภาพ</w:t>
      </w:r>
    </w:p>
    <w:p w:rsidR="00295CEC" w:rsidRPr="0079722D" w:rsidRDefault="00295CEC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  เป้าหมาย</w:t>
      </w:r>
    </w:p>
    <w:p w:rsidR="00295CEC" w:rsidRPr="0079722D" w:rsidRDefault="00D00380" w:rsidP="00D00380">
      <w:pPr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</w:t>
      </w:r>
      <w:r w:rsidR="00295CEC"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95CE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CEC" w:rsidRPr="0079722D">
        <w:rPr>
          <w:rFonts w:ascii="Angsana New" w:hAnsi="Angsana New"/>
          <w:b/>
          <w:bCs/>
          <w:sz w:val="32"/>
          <w:szCs w:val="32"/>
          <w:cs/>
        </w:rPr>
        <w:t>เชิงปริมาณ</w:t>
      </w:r>
    </w:p>
    <w:p w:rsidR="00295CEC" w:rsidRPr="0079722D" w:rsidRDefault="00295CEC" w:rsidP="00295CEC">
      <w:pPr>
        <w:ind w:left="1080" w:firstLine="36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 xml:space="preserve">   </w:t>
      </w:r>
      <w:r w:rsidR="008D2D07">
        <w:rPr>
          <w:rFonts w:ascii="Angsana New" w:hAnsi="Angsana New" w:hint="cs"/>
          <w:sz w:val="32"/>
          <w:szCs w:val="32"/>
          <w:cs/>
        </w:rPr>
        <w:t>มีค่าสาธารณูปโภคตลอดปีงบประมาณ</w:t>
      </w:r>
    </w:p>
    <w:p w:rsidR="00295CEC" w:rsidRPr="0079722D" w:rsidRDefault="00295CEC" w:rsidP="00295CEC">
      <w:pPr>
        <w:ind w:left="720" w:firstLine="72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 w:rsidR="008D2D07">
        <w:rPr>
          <w:rFonts w:ascii="Angsana New" w:hAnsi="Angsana New" w:hint="cs"/>
          <w:sz w:val="32"/>
          <w:szCs w:val="32"/>
          <w:cs/>
        </w:rPr>
        <w:t>มีวัสดุใช้งานในสำนักงานตลอดปี</w:t>
      </w:r>
    </w:p>
    <w:p w:rsidR="00295CEC" w:rsidRDefault="00295CEC" w:rsidP="00295CEC">
      <w:pPr>
        <w:ind w:left="720" w:firstLine="72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3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 w:rsidR="008D2D07">
        <w:rPr>
          <w:rFonts w:ascii="Angsana New" w:hAnsi="Angsana New" w:hint="cs"/>
          <w:sz w:val="32"/>
          <w:szCs w:val="32"/>
          <w:cs/>
        </w:rPr>
        <w:t xml:space="preserve">มีครูสอนคอมพิวเตอร์ </w:t>
      </w:r>
      <w:r w:rsidR="008D2D07">
        <w:rPr>
          <w:rFonts w:ascii="Angsana New" w:hAnsi="Angsana New"/>
          <w:sz w:val="32"/>
          <w:szCs w:val="32"/>
        </w:rPr>
        <w:t xml:space="preserve">1 </w:t>
      </w:r>
      <w:r w:rsidR="008D2D07">
        <w:rPr>
          <w:rFonts w:ascii="Angsana New" w:hAnsi="Angsana New" w:hint="cs"/>
          <w:sz w:val="32"/>
          <w:szCs w:val="32"/>
          <w:cs/>
        </w:rPr>
        <w:t>คน</w:t>
      </w:r>
    </w:p>
    <w:p w:rsidR="00295CEC" w:rsidRPr="0079722D" w:rsidRDefault="00295CEC" w:rsidP="00295CEC">
      <w:pPr>
        <w:ind w:left="720" w:firstLine="72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1.4  </w:t>
      </w:r>
      <w:r w:rsidR="008D2D07">
        <w:rPr>
          <w:rFonts w:ascii="Angsana New" w:hAnsi="Angsana New" w:hint="cs"/>
          <w:sz w:val="32"/>
          <w:szCs w:val="32"/>
          <w:cs/>
        </w:rPr>
        <w:t>มีพัสดุพร้อมที่จะใช้งานได้ตลอด</w:t>
      </w:r>
    </w:p>
    <w:p w:rsidR="00295CEC" w:rsidRPr="0079722D" w:rsidRDefault="00295CEC" w:rsidP="00295CEC">
      <w:pPr>
        <w:ind w:left="1080"/>
        <w:contextualSpacing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2</w:t>
      </w:r>
      <w:r w:rsidR="008D2D07"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เชิงคุณภาพ</w:t>
      </w:r>
    </w:p>
    <w:p w:rsidR="00295CEC" w:rsidRPr="0079722D" w:rsidRDefault="00295CEC" w:rsidP="00295CEC">
      <w:pPr>
        <w:ind w:left="1080" w:firstLine="360"/>
        <w:contextualSpacing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1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 w:rsidR="005C1088">
        <w:rPr>
          <w:rFonts w:ascii="Angsana New" w:hAnsi="Angsana New" w:hint="cs"/>
          <w:sz w:val="32"/>
          <w:szCs w:val="32"/>
          <w:cs/>
        </w:rPr>
        <w:t>โรงเรียน</w:t>
      </w:r>
      <w:r w:rsidR="008D2D07">
        <w:rPr>
          <w:rFonts w:ascii="Angsana New" w:hAnsi="Angsana New" w:hint="cs"/>
          <w:sz w:val="32"/>
          <w:szCs w:val="32"/>
          <w:cs/>
        </w:rPr>
        <w:t>มีวัสดุอุปกรณ์ในการ</w:t>
      </w:r>
      <w:r w:rsidR="005C1088">
        <w:rPr>
          <w:rFonts w:ascii="Angsana New" w:hAnsi="Angsana New" w:hint="cs"/>
          <w:sz w:val="32"/>
          <w:szCs w:val="32"/>
          <w:cs/>
        </w:rPr>
        <w:t>บริหารจัดการที่มีคุณภาพ</w:t>
      </w:r>
    </w:p>
    <w:p w:rsidR="00295CEC" w:rsidRPr="0079722D" w:rsidRDefault="00295CEC" w:rsidP="00295CEC">
      <w:pPr>
        <w:ind w:left="720" w:firstLine="720"/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  <w:cs/>
        </w:rPr>
        <w:t>2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 w:rsidR="005C1088">
        <w:rPr>
          <w:rFonts w:ascii="Angsana New" w:hAnsi="Angsana New" w:hint="cs"/>
          <w:sz w:val="32"/>
          <w:szCs w:val="32"/>
          <w:cs/>
        </w:rPr>
        <w:t>โรงเรียนบริหารจัดการที่มีประสิทธิภาพ</w:t>
      </w:r>
    </w:p>
    <w:p w:rsidR="00295CEC" w:rsidRDefault="00295CEC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5C1088" w:rsidRDefault="005C1088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95CEC" w:rsidRPr="0079722D" w:rsidRDefault="00295CEC" w:rsidP="00295CEC">
      <w:pPr>
        <w:contextualSpacing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ขั้นตอนการดำเนินงาน</w:t>
      </w:r>
    </w:p>
    <w:p w:rsidR="00295CEC" w:rsidRPr="0079722D" w:rsidRDefault="00295CEC" w:rsidP="00295CEC">
      <w:pPr>
        <w:ind w:left="1080" w:firstLine="360"/>
        <w:contextualSpacing/>
        <w:rPr>
          <w:rFonts w:ascii="Angsana New" w:hAnsi="Angsana New"/>
          <w:sz w:val="32"/>
          <w:szCs w:val="32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2518"/>
      </w:tblGrid>
      <w:tr w:rsidR="00295CEC" w:rsidRPr="0079722D" w:rsidTr="00297B1C">
        <w:tc>
          <w:tcPr>
            <w:tcW w:w="4158" w:type="dxa"/>
          </w:tcPr>
          <w:p w:rsidR="00295CEC" w:rsidRPr="0079722D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295CEC" w:rsidRPr="0079722D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18" w:type="dxa"/>
          </w:tcPr>
          <w:p w:rsidR="00295CEC" w:rsidRPr="0079722D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95CEC" w:rsidRPr="0079722D" w:rsidTr="00297B1C">
        <w:trPr>
          <w:trHeight w:val="2459"/>
        </w:trPr>
        <w:tc>
          <w:tcPr>
            <w:tcW w:w="4158" w:type="dxa"/>
          </w:tcPr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ขั้นเตรียมการ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ขั้นดำเนินการ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ดำเนินงาน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203301">
              <w:rPr>
                <w:rFonts w:ascii="Angsana New" w:hAnsi="Angsana New"/>
                <w:sz w:val="32"/>
                <w:szCs w:val="32"/>
                <w:cs/>
              </w:rPr>
              <w:t>ดำเนิน</w:t>
            </w: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งานตามแผน</w:t>
            </w:r>
          </w:p>
          <w:p w:rsidR="008D2D07" w:rsidRDefault="00295CEC" w:rsidP="00D003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        </w:t>
            </w:r>
            <w:r w:rsidR="00D00380">
              <w:rPr>
                <w:rFonts w:asciiTheme="majorBidi" w:hAnsiTheme="majorBidi" w:cstheme="majorBidi"/>
                <w:sz w:val="30"/>
                <w:szCs w:val="30"/>
              </w:rPr>
              <w:t>3.1</w:t>
            </w:r>
            <w:r w:rsidR="00D00380"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0380"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ค่าสาธารณูปโภค    </w:t>
            </w:r>
          </w:p>
          <w:p w:rsidR="008D2D07" w:rsidRDefault="00D00380" w:rsidP="00D003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3.2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ค่าวัสดุสำนักงาน      </w:t>
            </w:r>
          </w:p>
          <w:p w:rsidR="00D00380" w:rsidRPr="003433F1" w:rsidRDefault="00D00380" w:rsidP="00D0038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3.3 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ค่าจ้างครูคอมพิวเตอร์ </w:t>
            </w:r>
          </w:p>
          <w:p w:rsidR="00D00380" w:rsidRPr="003433F1" w:rsidRDefault="00D00380" w:rsidP="00D0038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3.4 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การระดมทรัพยากร </w:t>
            </w:r>
            <w:r w:rsidRPr="003433F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:rsidR="008D2D07" w:rsidRDefault="00D00380" w:rsidP="00D00380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3.5 </w:t>
            </w:r>
            <w:r w:rsidRPr="003433F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ซ่อมแซมพัสดุ        </w:t>
            </w:r>
          </w:p>
          <w:p w:rsidR="00295CEC" w:rsidRPr="00203301" w:rsidRDefault="00295CEC" w:rsidP="00D00380">
            <w:pPr>
              <w:rPr>
                <w:rFonts w:ascii="Angsana New" w:hAnsi="Angsana New"/>
                <w:sz w:val="32"/>
                <w:szCs w:val="32"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>ขั้นประเมินผล</w:t>
            </w:r>
          </w:p>
          <w:p w:rsidR="00295CEC" w:rsidRPr="00203301" w:rsidRDefault="00295CEC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330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0330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295CEC" w:rsidRPr="00203301" w:rsidRDefault="00295CEC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ขั้นรายงานผล</w:t>
            </w:r>
          </w:p>
          <w:p w:rsidR="00295CEC" w:rsidRPr="00203301" w:rsidRDefault="00295CEC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ทำรายงาน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บท</w:t>
            </w:r>
          </w:p>
          <w:p w:rsidR="00295CEC" w:rsidRPr="00203301" w:rsidRDefault="00295CEC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รายงานผู้เกี่ยวข้อง</w:t>
            </w:r>
          </w:p>
          <w:p w:rsidR="00295CEC" w:rsidRPr="00203301" w:rsidRDefault="00295CEC" w:rsidP="00337B0A">
            <w:pPr>
              <w:rPr>
                <w:sz w:val="32"/>
                <w:szCs w:val="32"/>
                <w:cs/>
              </w:rPr>
            </w:pP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203301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203301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 </w:t>
            </w:r>
            <w:r w:rsidR="00C53ED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C53ED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>
              <w:rPr>
                <w:rFonts w:ascii="Angsana New" w:hAnsi="Angsana New"/>
                <w:sz w:val="32"/>
                <w:szCs w:val="32"/>
                <w:cs/>
              </w:rPr>
              <w:t>.ค</w:t>
            </w:r>
            <w:proofErr w:type="spellEnd"/>
            <w:r w:rsidR="00C53ED2">
              <w:rPr>
                <w:rFonts w:ascii="Angsana New" w:hAnsi="Angsana New"/>
                <w:sz w:val="32"/>
                <w:szCs w:val="32"/>
              </w:rPr>
              <w:t xml:space="preserve"> 58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ต.ค. </w:t>
            </w:r>
            <w:r w:rsidR="00C53ED2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95CEC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 w:rsidR="00295CEC">
              <w:rPr>
                <w:rFonts w:ascii="Angsana New" w:hAnsi="Angsana New" w:hint="cs"/>
                <w:sz w:val="32"/>
                <w:szCs w:val="32"/>
                <w:cs/>
              </w:rPr>
              <w:t xml:space="preserve">.ย. 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53ED2">
              <w:rPr>
                <w:rFonts w:ascii="Angsana New" w:hAnsi="Angsana New"/>
                <w:sz w:val="32"/>
                <w:szCs w:val="32"/>
              </w:rPr>
              <w:t>8</w:t>
            </w:r>
          </w:p>
          <w:p w:rsidR="00295CEC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295CEC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ม.ค. </w:t>
            </w:r>
            <w:r w:rsidR="00C53ED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8D2D07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295CEC">
              <w:rPr>
                <w:rFonts w:ascii="Angsana New" w:hAnsi="Angsana New" w:hint="cs"/>
                <w:sz w:val="32"/>
                <w:szCs w:val="32"/>
                <w:cs/>
              </w:rPr>
              <w:t xml:space="preserve">.ย. </w:t>
            </w:r>
            <w:r w:rsidR="00C53ED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D2D07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C53ED2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Pr="0079722D" w:rsidRDefault="00295CEC" w:rsidP="00337B0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8" w:type="dxa"/>
          </w:tcPr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5CEC" w:rsidRDefault="00297B1C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</w:t>
            </w:r>
            <w:r w:rsidR="00DF1351">
              <w:rPr>
                <w:rFonts w:ascii="Angsana New" w:hAnsi="Angsana New" w:hint="cs"/>
                <w:sz w:val="32"/>
                <w:szCs w:val="32"/>
                <w:cs/>
              </w:rPr>
              <w:t>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นางสุรารัตน์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สัพโส</w:t>
            </w:r>
            <w:proofErr w:type="spellEnd"/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97B1C" w:rsidRDefault="00297B1C" w:rsidP="00297B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นางปรางทอง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มูลทรัพย์</w:t>
            </w:r>
          </w:p>
          <w:p w:rsidR="00295CEC" w:rsidRPr="0079722D" w:rsidRDefault="00295CEC" w:rsidP="00297B1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D2D07" w:rsidRDefault="008D2D07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295CEC" w:rsidRPr="0079722D" w:rsidRDefault="00295CEC" w:rsidP="00295CEC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lastRenderedPageBreak/>
        <w:t>งบประมาณ</w:t>
      </w:r>
    </w:p>
    <w:p w:rsidR="00295CEC" w:rsidRDefault="00295CEC" w:rsidP="00295CEC">
      <w:pPr>
        <w:ind w:firstLine="720"/>
        <w:contextualSpacing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42BDA">
        <w:rPr>
          <w:rFonts w:ascii="Angsana New" w:hAnsi="Angsana New"/>
          <w:sz w:val="32"/>
          <w:szCs w:val="32"/>
        </w:rPr>
        <w:t>3</w:t>
      </w:r>
      <w:r w:rsidR="00A324CD">
        <w:rPr>
          <w:rFonts w:ascii="Angsana New" w:hAnsi="Angsana New"/>
          <w:sz w:val="32"/>
          <w:szCs w:val="32"/>
        </w:rPr>
        <w:t>77</w:t>
      </w:r>
      <w:r w:rsidR="00942BDA" w:rsidRPr="008D2D07">
        <w:rPr>
          <w:rFonts w:ascii="Angsana New" w:hAnsi="Angsana New"/>
          <w:sz w:val="32"/>
          <w:szCs w:val="32"/>
        </w:rPr>
        <w:t>,</w:t>
      </w:r>
      <w:r w:rsidR="00942BDA">
        <w:rPr>
          <w:rFonts w:ascii="Angsana New" w:hAnsi="Angsana New"/>
          <w:sz w:val="32"/>
          <w:szCs w:val="32"/>
        </w:rPr>
        <w:t xml:space="preserve">164 </w:t>
      </w:r>
      <w:r w:rsidRPr="0079722D">
        <w:rPr>
          <w:rFonts w:ascii="Angsana New" w:hAnsi="Angsana New"/>
          <w:sz w:val="32"/>
          <w:szCs w:val="32"/>
          <w:cs/>
        </w:rPr>
        <w:t>บาท</w:t>
      </w:r>
    </w:p>
    <w:p w:rsidR="00295CEC" w:rsidRPr="003773FA" w:rsidRDefault="00295CEC" w:rsidP="00295CEC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3773FA">
        <w:rPr>
          <w:rFonts w:ascii="Angsana New" w:hAnsi="Angsana New"/>
          <w:b/>
          <w:bCs/>
          <w:sz w:val="32"/>
          <w:szCs w:val="32"/>
          <w:cs/>
        </w:rPr>
        <w:t>รายละเอียดการใช้งบประมาณ</w:t>
      </w:r>
      <w:r w:rsidRPr="003773FA">
        <w:rPr>
          <w:rFonts w:ascii="Angsana New" w:hAnsi="Angsana New"/>
          <w:b/>
          <w:bCs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90"/>
        <w:gridCol w:w="990"/>
        <w:gridCol w:w="990"/>
        <w:gridCol w:w="1080"/>
        <w:gridCol w:w="1251"/>
      </w:tblGrid>
      <w:tr w:rsidR="00295CEC" w:rsidRPr="003773FA" w:rsidTr="00942BDA">
        <w:tc>
          <w:tcPr>
            <w:tcW w:w="2718" w:type="dxa"/>
            <w:vMerge w:val="restart"/>
            <w:shd w:val="clear" w:color="auto" w:fill="D9D9D9"/>
            <w:vAlign w:val="center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4050" w:type="dxa"/>
            <w:gridSpan w:val="4"/>
            <w:shd w:val="clear" w:color="auto" w:fill="D9D9D9"/>
            <w:vAlign w:val="center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080" w:type="dxa"/>
            <w:vMerge w:val="restart"/>
            <w:shd w:val="clear" w:color="auto" w:fill="D9D9D9"/>
            <w:vAlign w:val="center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รวมงบประมาณ</w:t>
            </w:r>
          </w:p>
        </w:tc>
      </w:tr>
      <w:tr w:rsidR="008D2D07" w:rsidRPr="003773FA" w:rsidTr="00942BDA">
        <w:tc>
          <w:tcPr>
            <w:tcW w:w="2718" w:type="dxa"/>
            <w:vMerge/>
            <w:shd w:val="clear" w:color="auto" w:fill="D9D9D9"/>
          </w:tcPr>
          <w:p w:rsidR="00295CEC" w:rsidRPr="003773FA" w:rsidRDefault="00295CEC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90" w:type="dxa"/>
            <w:shd w:val="clear" w:color="auto" w:fill="D9D9D9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vMerge/>
            <w:shd w:val="clear" w:color="auto" w:fill="D9D9D9"/>
          </w:tcPr>
          <w:p w:rsidR="00295CEC" w:rsidRPr="003773FA" w:rsidRDefault="00295CEC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295CEC" w:rsidRPr="00B80008" w:rsidTr="00942BDA">
        <w:tc>
          <w:tcPr>
            <w:tcW w:w="2718" w:type="dxa"/>
            <w:shd w:val="clear" w:color="auto" w:fill="auto"/>
          </w:tcPr>
          <w:p w:rsidR="00D00380" w:rsidRPr="00D00380" w:rsidRDefault="00AD0CFC" w:rsidP="00D00380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</w:t>
            </w:r>
            <w:r w:rsidR="00D00380" w:rsidRPr="00D00380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="00D00380"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ค่าสาธารณูปโภค    </w:t>
            </w:r>
          </w:p>
          <w:p w:rsidR="00D00380" w:rsidRPr="00D00380" w:rsidRDefault="00D00380" w:rsidP="00D0038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D00380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ค่าวัสดุสำนักงาน      </w:t>
            </w:r>
          </w:p>
          <w:p w:rsidR="00D00380" w:rsidRPr="00D00380" w:rsidRDefault="00D00380" w:rsidP="00D0038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D00380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ค่าจ้างครูคอมพิวเตอร์ </w:t>
            </w:r>
          </w:p>
          <w:p w:rsidR="00D00380" w:rsidRPr="00D00380" w:rsidRDefault="00D00380" w:rsidP="00D0038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D00380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การระดมทรัพยากร </w:t>
            </w:r>
            <w:r w:rsidRPr="00D0038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295CEC" w:rsidRPr="00D00380" w:rsidRDefault="00D00380" w:rsidP="00D00380">
            <w:pPr>
              <w:rPr>
                <w:rFonts w:ascii="Angsana New" w:hAnsi="Angsana New"/>
                <w:sz w:val="32"/>
                <w:szCs w:val="32"/>
              </w:rPr>
            </w:pPr>
            <w:r w:rsidRPr="00D0038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-  ซ่อมแซมพัสดุ        </w:t>
            </w:r>
          </w:p>
        </w:tc>
        <w:tc>
          <w:tcPr>
            <w:tcW w:w="1080" w:type="dxa"/>
            <w:shd w:val="clear" w:color="auto" w:fill="auto"/>
          </w:tcPr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00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D00380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Default="00C53ED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D00380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D00380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Pr="00B80008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D00380" w:rsidRDefault="00C53ED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5E6A3B">
              <w:rPr>
                <w:rFonts w:asciiTheme="majorBidi" w:hAnsiTheme="majorBidi" w:cstheme="majorBidi"/>
                <w:sz w:val="32"/>
                <w:szCs w:val="32"/>
              </w:rPr>
              <w:t xml:space="preserve">0,000  </w:t>
            </w:r>
            <w:r w:rsidR="00D00380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Pr="00B80008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295CEC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D00380" w:rsidRDefault="00CE4ED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</w:t>
            </w:r>
            <w:r w:rsidR="00D00380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295CEC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295CEC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00380" w:rsidRPr="00B80008" w:rsidRDefault="00CE4ED6" w:rsidP="00942BD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D0038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D00380" w:rsidRDefault="00C53ED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5E6A3B">
              <w:rPr>
                <w:rFonts w:asciiTheme="majorBidi" w:hAnsiTheme="majorBidi" w:cstheme="majorBidi"/>
                <w:sz w:val="32"/>
                <w:szCs w:val="32"/>
              </w:rPr>
              <w:t xml:space="preserve">0,000  </w:t>
            </w:r>
            <w:r w:rsidR="00CE4ED6">
              <w:rPr>
                <w:rFonts w:ascii="Angsana New" w:hAnsi="Angsana New"/>
                <w:sz w:val="32"/>
                <w:szCs w:val="32"/>
              </w:rPr>
              <w:t>100</w:t>
            </w:r>
            <w:r w:rsidR="00D00380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D00380" w:rsidRDefault="00C53ED2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D00380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D00380" w:rsidRDefault="00D0038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D00380" w:rsidRPr="00B80008" w:rsidRDefault="00CE4ED6" w:rsidP="00CE4E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942BD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295CEC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D2D07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D2D07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D2D07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D2D07" w:rsidRPr="00B80008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8D2D07" w:rsidRDefault="00C53ED2" w:rsidP="008D2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5E6A3B">
              <w:rPr>
                <w:rFonts w:asciiTheme="majorBidi" w:hAnsiTheme="majorBidi" w:cstheme="majorBidi"/>
                <w:sz w:val="32"/>
                <w:szCs w:val="32"/>
              </w:rPr>
              <w:t xml:space="preserve">0,000  </w:t>
            </w:r>
            <w:r w:rsidR="00CE4ED6">
              <w:rPr>
                <w:rFonts w:ascii="Angsana New" w:hAnsi="Angsana New"/>
                <w:sz w:val="32"/>
                <w:szCs w:val="32"/>
              </w:rPr>
              <w:t>100</w:t>
            </w:r>
            <w:r w:rsidR="008D2D07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D2D07" w:rsidRDefault="00C53ED2" w:rsidP="008D2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8D2D07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D2D07" w:rsidRDefault="008D2D07" w:rsidP="008D2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295CEC" w:rsidRPr="00B80008" w:rsidRDefault="00CE4ED6" w:rsidP="008D2D0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  <w:r w:rsidR="00942BDA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295CEC" w:rsidRPr="003773FA" w:rsidTr="00942BDA">
        <w:tc>
          <w:tcPr>
            <w:tcW w:w="2718" w:type="dxa"/>
            <w:shd w:val="clear" w:color="auto" w:fill="auto"/>
          </w:tcPr>
          <w:p w:rsidR="00295CEC" w:rsidRPr="003773FA" w:rsidRDefault="00295CEC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3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295CEC" w:rsidRPr="003773FA" w:rsidRDefault="00CE4ED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</w:t>
            </w:r>
            <w:r w:rsidR="00D00380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990" w:type="dxa"/>
            <w:shd w:val="clear" w:color="auto" w:fill="auto"/>
          </w:tcPr>
          <w:p w:rsidR="00295CEC" w:rsidRPr="003773FA" w:rsidRDefault="00CE4ED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  <w:r w:rsidR="00D00380">
              <w:rPr>
                <w:rFonts w:ascii="Angsana New" w:hAnsi="Angsana New"/>
                <w:sz w:val="32"/>
                <w:szCs w:val="32"/>
              </w:rPr>
              <w:t>0,000</w:t>
            </w:r>
          </w:p>
        </w:tc>
        <w:tc>
          <w:tcPr>
            <w:tcW w:w="990" w:type="dxa"/>
            <w:shd w:val="clear" w:color="auto" w:fill="auto"/>
          </w:tcPr>
          <w:p w:rsidR="00295CEC" w:rsidRPr="003773FA" w:rsidRDefault="00CE4ED6" w:rsidP="00CE4E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295CE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0000</w:t>
            </w:r>
          </w:p>
        </w:tc>
        <w:tc>
          <w:tcPr>
            <w:tcW w:w="990" w:type="dxa"/>
            <w:shd w:val="clear" w:color="auto" w:fill="auto"/>
          </w:tcPr>
          <w:p w:rsidR="00295CEC" w:rsidRPr="003773FA" w:rsidRDefault="00CE4ED6" w:rsidP="00CE4E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</w:t>
            </w:r>
            <w:r w:rsidR="00D00380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:rsidR="00295CEC" w:rsidRPr="003773FA" w:rsidRDefault="008D2D07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295CEC" w:rsidRPr="008D2D07" w:rsidRDefault="00CE4ED6" w:rsidP="00CE4ED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391</w:t>
            </w:r>
            <w:r w:rsidR="00295CEC" w:rsidRPr="008D2D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:rsidR="00295CEC" w:rsidRDefault="00295CEC" w:rsidP="00295CEC">
      <w:pPr>
        <w:contextualSpacing/>
        <w:rPr>
          <w:rFonts w:ascii="Angsana New" w:hAnsi="Angsana New"/>
          <w:sz w:val="32"/>
          <w:szCs w:val="32"/>
        </w:rPr>
      </w:pPr>
    </w:p>
    <w:p w:rsidR="00295CEC" w:rsidRPr="0079722D" w:rsidRDefault="00295CEC" w:rsidP="00295CEC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</w:rPr>
        <w:t xml:space="preserve">  </w:t>
      </w:r>
      <w:r w:rsidRPr="0079722D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</w:p>
    <w:p w:rsidR="00295CEC" w:rsidRPr="00203301" w:rsidRDefault="00295CEC" w:rsidP="00295CEC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 w:rsidR="005C1088">
        <w:rPr>
          <w:rFonts w:ascii="Angsana New" w:hAnsi="Angsana New"/>
          <w:sz w:val="32"/>
          <w:szCs w:val="32"/>
        </w:rPr>
        <w:t xml:space="preserve">1. </w:t>
      </w:r>
      <w:r w:rsidRPr="00203301">
        <w:rPr>
          <w:rFonts w:ascii="Angsana New" w:hAnsi="Angsana New" w:hint="cs"/>
          <w:sz w:val="32"/>
          <w:szCs w:val="32"/>
          <w:cs/>
        </w:rPr>
        <w:t>แบบสอบถาม</w:t>
      </w:r>
    </w:p>
    <w:p w:rsidR="00295CEC" w:rsidRPr="00203301" w:rsidRDefault="00295CEC" w:rsidP="00295CEC">
      <w:pPr>
        <w:rPr>
          <w:rFonts w:ascii="Angsana New" w:hAnsi="Angsana New"/>
          <w:sz w:val="32"/>
          <w:szCs w:val="32"/>
          <w:cs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 w:rsidR="005C1088">
        <w:rPr>
          <w:rFonts w:ascii="Angsana New" w:hAnsi="Angsana New"/>
          <w:sz w:val="32"/>
          <w:szCs w:val="32"/>
        </w:rPr>
        <w:t>2.</w:t>
      </w:r>
      <w:r w:rsidRPr="00203301">
        <w:rPr>
          <w:rFonts w:ascii="Angsana New" w:hAnsi="Angsana New"/>
          <w:sz w:val="32"/>
          <w:szCs w:val="32"/>
        </w:rPr>
        <w:t xml:space="preserve">  </w:t>
      </w:r>
      <w:r w:rsidRPr="00203301">
        <w:rPr>
          <w:rFonts w:ascii="Angsana New" w:hAnsi="Angsana New" w:hint="cs"/>
          <w:sz w:val="32"/>
          <w:szCs w:val="32"/>
          <w:cs/>
        </w:rPr>
        <w:t>สัมภาษณ์</w:t>
      </w:r>
    </w:p>
    <w:p w:rsidR="005C1088" w:rsidRDefault="005C1088" w:rsidP="00295CEC">
      <w:pPr>
        <w:rPr>
          <w:rFonts w:ascii="Angsana New" w:hAnsi="Angsana New"/>
          <w:sz w:val="32"/>
          <w:szCs w:val="32"/>
        </w:rPr>
      </w:pPr>
    </w:p>
    <w:p w:rsidR="00295CEC" w:rsidRPr="0079722D" w:rsidRDefault="00295CEC" w:rsidP="00295CEC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  ผลที่คาดว่าจะได้รับ</w:t>
      </w:r>
    </w:p>
    <w:p w:rsidR="00295CEC" w:rsidRDefault="00295CEC" w:rsidP="00295CEC">
      <w:pPr>
        <w:jc w:val="thaiDistribute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1. นักเรียนมี</w:t>
      </w:r>
      <w:r>
        <w:rPr>
          <w:rFonts w:ascii="Angsana New" w:hAnsi="Angsana New" w:hint="cs"/>
          <w:sz w:val="32"/>
          <w:szCs w:val="32"/>
          <w:cs/>
        </w:rPr>
        <w:t>คุณลักษณะที่พึงประสงค์</w:t>
      </w:r>
    </w:p>
    <w:p w:rsidR="00295CEC" w:rsidRDefault="00295CEC" w:rsidP="00295CEC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2. นักเรียนอยู่ในสังคมได้อย่างมีความสุข</w:t>
      </w:r>
    </w:p>
    <w:p w:rsidR="00295CEC" w:rsidRDefault="00295CEC" w:rsidP="00295CEC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3. มีสำนึกในการเป็นผู้มีคุณธรรม จริยธรรม</w:t>
      </w:r>
    </w:p>
    <w:p w:rsidR="00295CEC" w:rsidRPr="0079722D" w:rsidRDefault="00295CEC" w:rsidP="00295CEC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4. นักเรียนรู้จักเสียสละและช่วยเหลือผู้อื่น ไม่เห็นแก่ตัว เห็นประโยชน์ต่อส่วนรวม มีจิตอาสา</w:t>
      </w:r>
    </w:p>
    <w:p w:rsidR="00295CEC" w:rsidRPr="0079722D" w:rsidRDefault="00295CEC" w:rsidP="00295CEC">
      <w:pPr>
        <w:jc w:val="thaiDistribute"/>
        <w:rPr>
          <w:rFonts w:ascii="Angsana New" w:hAnsi="Angsana New"/>
          <w:sz w:val="32"/>
          <w:szCs w:val="32"/>
        </w:rPr>
      </w:pPr>
    </w:p>
    <w:p w:rsidR="00295CEC" w:rsidRDefault="00295CEC" w:rsidP="00295CEC">
      <w:pPr>
        <w:rPr>
          <w:rFonts w:ascii="Angsana New" w:hAnsi="Angsana New"/>
          <w:sz w:val="32"/>
          <w:szCs w:val="32"/>
        </w:rPr>
      </w:pPr>
    </w:p>
    <w:p w:rsidR="00295CEC" w:rsidRDefault="00297B1C" w:rsidP="00295CE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</w:t>
      </w:r>
      <w:r w:rsidR="00295CEC" w:rsidRPr="0079722D">
        <w:rPr>
          <w:rFonts w:ascii="Angsana New" w:hAnsi="Angsana New"/>
          <w:sz w:val="32"/>
          <w:szCs w:val="32"/>
          <w:cs/>
        </w:rPr>
        <w:t>ผู้เสนอโครงการ</w:t>
      </w:r>
      <w:r w:rsidR="00295CEC">
        <w:rPr>
          <w:rFonts w:ascii="Angsana New" w:hAnsi="Angsana New"/>
          <w:sz w:val="32"/>
          <w:szCs w:val="32"/>
          <w:cs/>
        </w:rPr>
        <w:t xml:space="preserve">                                                             </w:t>
      </w:r>
      <w:r w:rsidR="00295CEC" w:rsidRPr="0079722D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295CEC" w:rsidRPr="0079722D" w:rsidRDefault="00295CEC" w:rsidP="00295CEC">
      <w:pPr>
        <w:jc w:val="center"/>
        <w:rPr>
          <w:rFonts w:ascii="Angsana New" w:hAnsi="Angsana New"/>
          <w:sz w:val="32"/>
          <w:szCs w:val="32"/>
        </w:rPr>
      </w:pPr>
    </w:p>
    <w:p w:rsidR="00295CEC" w:rsidRPr="0079722D" w:rsidRDefault="00295CEC" w:rsidP="00295CEC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</w:rPr>
        <w:t>……………………………………….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79722D">
        <w:rPr>
          <w:rFonts w:ascii="Angsana New" w:hAnsi="Angsana New"/>
          <w:sz w:val="32"/>
          <w:szCs w:val="32"/>
        </w:rPr>
        <w:t>.………………………………………..</w:t>
      </w:r>
    </w:p>
    <w:p w:rsidR="00295CEC" w:rsidRPr="0079722D" w:rsidRDefault="00295CEC" w:rsidP="00295CE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 w:rsidR="005C1088">
        <w:rPr>
          <w:rFonts w:ascii="Angsana New" w:hAnsi="Angsana New" w:hint="cs"/>
          <w:sz w:val="32"/>
          <w:szCs w:val="32"/>
          <w:cs/>
        </w:rPr>
        <w:t>นางปรางทอง   มูลทรัพย์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นายจำรัส    พิมพา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</w:p>
    <w:p w:rsidR="00295CEC" w:rsidRPr="00297B1C" w:rsidRDefault="00295CEC" w:rsidP="00297B1C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 xml:space="preserve"> ครู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FA3029">
        <w:rPr>
          <w:rFonts w:ascii="Angsana New" w:hAnsi="Angsana New"/>
          <w:sz w:val="28"/>
          <w:szCs w:val="28"/>
          <w:cs/>
        </w:rPr>
        <w:t>ผู้อำนวยการโรงเรียน</w:t>
      </w:r>
      <w:r>
        <w:rPr>
          <w:rFonts w:ascii="Angsana New" w:hAnsi="Angsana New"/>
          <w:sz w:val="28"/>
          <w:szCs w:val="28"/>
          <w:cs/>
        </w:rPr>
        <w:t>ช้างมิ่งพิทยานุ</w:t>
      </w:r>
      <w:proofErr w:type="spellStart"/>
      <w:r>
        <w:rPr>
          <w:rFonts w:ascii="Angsana New" w:hAnsi="Angsana New"/>
          <w:sz w:val="28"/>
          <w:szCs w:val="28"/>
          <w:cs/>
        </w:rPr>
        <w:t>กูล</w:t>
      </w:r>
      <w:proofErr w:type="spellEnd"/>
    </w:p>
    <w:p w:rsidR="00295CEC" w:rsidRDefault="00295CEC" w:rsidP="00295CEC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p w:rsidR="00295CEC" w:rsidRDefault="00295CEC" w:rsidP="00295CEC">
      <w:pPr>
        <w:ind w:left="2880" w:hanging="2880"/>
        <w:rPr>
          <w:rFonts w:ascii="Angsana New" w:hAnsi="Angsana New"/>
          <w:b/>
          <w:bCs/>
          <w:sz w:val="32"/>
          <w:szCs w:val="32"/>
        </w:rPr>
      </w:pPr>
    </w:p>
    <w:sectPr w:rsidR="00295CEC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95CEC"/>
    <w:rsid w:val="001C5205"/>
    <w:rsid w:val="00295CEC"/>
    <w:rsid w:val="00297B1C"/>
    <w:rsid w:val="00310490"/>
    <w:rsid w:val="00317517"/>
    <w:rsid w:val="0040090B"/>
    <w:rsid w:val="00414CDD"/>
    <w:rsid w:val="00550067"/>
    <w:rsid w:val="005C1088"/>
    <w:rsid w:val="007F0FBA"/>
    <w:rsid w:val="007F2AC1"/>
    <w:rsid w:val="0085747B"/>
    <w:rsid w:val="008D2D07"/>
    <w:rsid w:val="008F305F"/>
    <w:rsid w:val="00942BDA"/>
    <w:rsid w:val="009812D6"/>
    <w:rsid w:val="00991DBD"/>
    <w:rsid w:val="00A103AD"/>
    <w:rsid w:val="00A324CD"/>
    <w:rsid w:val="00AD0CFC"/>
    <w:rsid w:val="00AD4AA3"/>
    <w:rsid w:val="00AE68FA"/>
    <w:rsid w:val="00C53ED2"/>
    <w:rsid w:val="00CC2372"/>
    <w:rsid w:val="00CE4ED6"/>
    <w:rsid w:val="00D00380"/>
    <w:rsid w:val="00DF1351"/>
    <w:rsid w:val="00F50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CEC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295CEC"/>
    <w:pPr>
      <w:spacing w:before="120" w:after="120"/>
    </w:pPr>
    <w:rPr>
      <w:rFonts w:ascii="Cordia New" w:eastAsia="Calibri" w:hAnsi="Cordia New" w:cs="Cordia New"/>
      <w:b/>
      <w:bCs/>
      <w:sz w:val="32"/>
      <w:szCs w:val="32"/>
    </w:rPr>
  </w:style>
  <w:style w:type="paragraph" w:styleId="a4">
    <w:name w:val="Body Text"/>
    <w:basedOn w:val="a"/>
    <w:link w:val="a5"/>
    <w:uiPriority w:val="99"/>
    <w:rsid w:val="00295CEC"/>
    <w:rPr>
      <w:rFonts w:ascii="EucrosiaUPC" w:eastAsia="Calibri" w:hAnsi="EucrosiaUPC" w:cs="EucrosiaUPC"/>
      <w:sz w:val="36"/>
      <w:szCs w:val="36"/>
      <w:lang w:eastAsia="zh-CN"/>
    </w:rPr>
  </w:style>
  <w:style w:type="character" w:customStyle="1" w:styleId="a5">
    <w:name w:val="เนื้อความ อักขระ"/>
    <w:basedOn w:val="a0"/>
    <w:link w:val="a4"/>
    <w:uiPriority w:val="99"/>
    <w:rsid w:val="00295CEC"/>
    <w:rPr>
      <w:rFonts w:ascii="EucrosiaUPC" w:eastAsia="Calibri" w:hAnsi="EucrosiaUPC" w:cs="EucrosiaUPC"/>
      <w:sz w:val="36"/>
      <w:szCs w:val="3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dcterms:created xsi:type="dcterms:W3CDTF">2015-01-09T23:02:00Z</dcterms:created>
  <dcterms:modified xsi:type="dcterms:W3CDTF">2015-11-26T14:40:00Z</dcterms:modified>
</cp:coreProperties>
</file>